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7E6F" w14:textId="0D90262E" w:rsidR="0074597B" w:rsidRPr="0074597B" w:rsidRDefault="0074597B" w:rsidP="0074597B">
      <w:pPr>
        <w:pStyle w:val="Title"/>
      </w:pPr>
      <w:proofErr w:type="spellStart"/>
      <w:r w:rsidRPr="00B90452">
        <w:t>WCOnline</w:t>
      </w:r>
      <w:proofErr w:type="spellEnd"/>
      <w:r w:rsidRPr="00B90452">
        <w:t xml:space="preserve"> </w:t>
      </w:r>
      <w:r w:rsidRPr="000B01C0">
        <w:t>Account Setup &amp; Log-in</w:t>
      </w:r>
    </w:p>
    <w:p w14:paraId="4C5ECCB4" w14:textId="4CE705AC" w:rsidR="002735B7" w:rsidRDefault="000B01C0">
      <w:r>
        <w:t>Welcome to Loyola University Maryland Writing Center Graduate Summer Tutoring</w:t>
      </w:r>
    </w:p>
    <w:p w14:paraId="3D70334A" w14:textId="5659B625" w:rsidR="000B01C0" w:rsidRPr="000B01C0" w:rsidRDefault="000B01C0" w:rsidP="000B01C0">
      <w:r w:rsidRPr="000B01C0">
        <w:t xml:space="preserve">This section will go through how to set up an account on </w:t>
      </w:r>
      <w:proofErr w:type="spellStart"/>
      <w:r w:rsidRPr="000B01C0">
        <w:t>WCOnline</w:t>
      </w:r>
      <w:proofErr w:type="spellEnd"/>
      <w:r w:rsidR="004A460C">
        <w:t xml:space="preserve"> and Log in after account setup.</w:t>
      </w:r>
    </w:p>
    <w:p w14:paraId="146C6C69" w14:textId="77777777" w:rsidR="000B01C0" w:rsidRPr="0074597B" w:rsidRDefault="000B01C0" w:rsidP="0074597B">
      <w:pPr>
        <w:pStyle w:val="Heading1"/>
      </w:pPr>
      <w:r w:rsidRPr="0074597B">
        <w:t xml:space="preserve">General </w:t>
      </w:r>
      <w:proofErr w:type="spellStart"/>
      <w:r w:rsidRPr="0074597B">
        <w:t>WCOnline</w:t>
      </w:r>
      <w:proofErr w:type="spellEnd"/>
      <w:r w:rsidRPr="0074597B">
        <w:t xml:space="preserve"> Tips</w:t>
      </w:r>
    </w:p>
    <w:p w14:paraId="1E87B969" w14:textId="77777777" w:rsidR="000B01C0" w:rsidRPr="000B01C0" w:rsidRDefault="000B01C0" w:rsidP="000B01C0">
      <w:pPr>
        <w:numPr>
          <w:ilvl w:val="0"/>
          <w:numId w:val="2"/>
        </w:numPr>
      </w:pPr>
      <w:r w:rsidRPr="000B01C0">
        <w:t xml:space="preserve">In many places throughout the </w:t>
      </w:r>
      <w:proofErr w:type="spellStart"/>
      <w:r w:rsidRPr="000B01C0">
        <w:t>WCOnline</w:t>
      </w:r>
      <w:proofErr w:type="spellEnd"/>
      <w:r w:rsidRPr="000B01C0">
        <w:t xml:space="preserve"> site, you will see a small blue bubble with a question mark: </w:t>
      </w:r>
      <w:r w:rsidRPr="000B01C0">
        <w:rPr>
          <w:noProof/>
        </w:rPr>
        <w:drawing>
          <wp:inline distT="0" distB="0" distL="0" distR="0" wp14:anchorId="614BCB98" wp14:editId="4F97F2AC">
            <wp:extent cx="142875" cy="142874"/>
            <wp:effectExtent l="0" t="0" r="0" b="0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01C0">
        <w:t xml:space="preserve"> When you see this, you can hover your mouse over the bubble to get more information about that </w:t>
      </w:r>
      <w:proofErr w:type="gramStart"/>
      <w:r w:rsidRPr="000B01C0">
        <w:t>particular feature</w:t>
      </w:r>
      <w:proofErr w:type="gramEnd"/>
      <w:r w:rsidRPr="000B01C0">
        <w:t xml:space="preserve"> or option.</w:t>
      </w:r>
    </w:p>
    <w:p w14:paraId="57E0ACA3" w14:textId="324B0093" w:rsidR="000B01C0" w:rsidRPr="0099414B" w:rsidRDefault="000B01C0" w:rsidP="000B01C0">
      <w:pPr>
        <w:numPr>
          <w:ilvl w:val="0"/>
          <w:numId w:val="2"/>
        </w:numPr>
      </w:pPr>
      <w:proofErr w:type="spellStart"/>
      <w:r w:rsidRPr="000B01C0">
        <w:t>WCOnline</w:t>
      </w:r>
      <w:proofErr w:type="spellEnd"/>
      <w:r w:rsidRPr="000B01C0">
        <w:t xml:space="preserve"> can be used on a computer browser or on a mobile device. </w:t>
      </w:r>
      <w:r w:rsidRPr="0099414B">
        <w:t xml:space="preserve">On your computer, </w:t>
      </w:r>
      <w:proofErr w:type="spellStart"/>
      <w:r w:rsidRPr="0099414B">
        <w:t>WCOnline</w:t>
      </w:r>
      <w:proofErr w:type="spellEnd"/>
      <w:r w:rsidRPr="0099414B">
        <w:t xml:space="preserve"> works best with Google Chrome and Mozilla Firefox</w:t>
      </w:r>
      <w:r w:rsidR="00B90B15" w:rsidRPr="0099414B">
        <w:t>. More information about phones, soon.</w:t>
      </w:r>
    </w:p>
    <w:p w14:paraId="248E2A09" w14:textId="77777777" w:rsidR="00B90B15" w:rsidRPr="004A460C" w:rsidRDefault="00B90B15" w:rsidP="0074597B">
      <w:pPr>
        <w:pStyle w:val="Heading1"/>
      </w:pPr>
      <w:r w:rsidRPr="004A460C">
        <w:t>Account</w:t>
      </w:r>
      <w:r w:rsidRPr="004A460C">
        <w:rPr>
          <w:spacing w:val="-11"/>
        </w:rPr>
        <w:t xml:space="preserve"> </w:t>
      </w:r>
      <w:r w:rsidRPr="004A460C">
        <w:t>Set-</w:t>
      </w:r>
      <w:r w:rsidRPr="004A460C">
        <w:rPr>
          <w:spacing w:val="-5"/>
        </w:rPr>
        <w:t>up</w:t>
      </w:r>
    </w:p>
    <w:p w14:paraId="7CEF5EDA" w14:textId="6773C732" w:rsidR="00B90B15" w:rsidRDefault="00B90B15" w:rsidP="00B90B15">
      <w:pPr>
        <w:pStyle w:val="ListParagraph"/>
        <w:widowControl w:val="0"/>
        <w:numPr>
          <w:ilvl w:val="0"/>
          <w:numId w:val="3"/>
        </w:numPr>
        <w:tabs>
          <w:tab w:val="left" w:pos="1218"/>
          <w:tab w:val="left" w:pos="1220"/>
        </w:tabs>
        <w:autoSpaceDE w:val="0"/>
        <w:autoSpaceDN w:val="0"/>
        <w:spacing w:before="198" w:after="0" w:line="276" w:lineRule="auto"/>
        <w:ind w:right="1445"/>
        <w:contextualSpacing w:val="0"/>
      </w:pPr>
      <w:r>
        <w:t>Navigate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hyperlink r:id="rId8" w:history="1">
        <w:r w:rsidRPr="00E62B85">
          <w:rPr>
            <w:rStyle w:val="Hyperlink"/>
          </w:rPr>
          <w:t>https://loyola.mywconline.com/</w:t>
        </w:r>
      </w:hyperlink>
      <w:r>
        <w:t>.</w:t>
      </w:r>
      <w:r>
        <w:rPr>
          <w:spacing w:val="-11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bookmark</w:t>
      </w:r>
      <w:r>
        <w:rPr>
          <w:spacing w:val="-7"/>
        </w:rPr>
        <w:t xml:space="preserve"> </w:t>
      </w:r>
      <w:r>
        <w:t xml:space="preserve">this </w:t>
      </w:r>
      <w:r>
        <w:rPr>
          <w:spacing w:val="-2"/>
        </w:rPr>
        <w:t>page for future ease of access.</w:t>
      </w:r>
    </w:p>
    <w:p w14:paraId="0616CB42" w14:textId="0D6ABB3F" w:rsidR="00B90B15" w:rsidRPr="00B90B15" w:rsidRDefault="00B90B15" w:rsidP="00B90B15">
      <w:pPr>
        <w:pStyle w:val="ListParagraph"/>
        <w:widowControl w:val="0"/>
        <w:numPr>
          <w:ilvl w:val="0"/>
          <w:numId w:val="3"/>
        </w:numPr>
        <w:tabs>
          <w:tab w:val="left" w:pos="1218"/>
        </w:tabs>
        <w:autoSpaceDE w:val="0"/>
        <w:autoSpaceDN w:val="0"/>
        <w:spacing w:before="160" w:after="0" w:line="240" w:lineRule="auto"/>
        <w:ind w:left="1218" w:hanging="358"/>
        <w:contextualSpacing w:val="0"/>
      </w:pPr>
      <w:r>
        <w:t xml:space="preserve">For your first </w:t>
      </w:r>
      <w:r w:rsidR="004A460C">
        <w:t>login</w:t>
      </w:r>
      <w:r>
        <w:t>, choose the “Log in with your institutional username and password by going here” link</w:t>
      </w:r>
      <w:r>
        <w:rPr>
          <w:spacing w:val="-4"/>
        </w:rPr>
        <w:t xml:space="preserve">: </w:t>
      </w:r>
    </w:p>
    <w:p w14:paraId="11231421" w14:textId="6FB56F9A" w:rsidR="00B90B15" w:rsidRDefault="00D05F77" w:rsidP="00B90B15">
      <w:pPr>
        <w:pStyle w:val="ListParagraph"/>
        <w:widowControl w:val="0"/>
        <w:tabs>
          <w:tab w:val="left" w:pos="1218"/>
        </w:tabs>
        <w:autoSpaceDE w:val="0"/>
        <w:autoSpaceDN w:val="0"/>
        <w:spacing w:before="160" w:after="0" w:line="240" w:lineRule="auto"/>
        <w:ind w:left="1218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76799" wp14:editId="1E481AC3">
                <wp:simplePos x="0" y="0"/>
                <wp:positionH relativeFrom="column">
                  <wp:posOffset>2365330</wp:posOffset>
                </wp:positionH>
                <wp:positionV relativeFrom="paragraph">
                  <wp:posOffset>636683</wp:posOffset>
                </wp:positionV>
                <wp:extent cx="217409" cy="262170"/>
                <wp:effectExtent l="19050" t="0" r="11430" b="43180"/>
                <wp:wrapNone/>
                <wp:docPr id="332746110" name="Arrow: Down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09" cy="262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FF4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alt="&quot;&quot;" style="position:absolute;margin-left:186.25pt;margin-top:50.15pt;width:17.1pt;height:2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6TXQIAABcFAAAOAAAAZHJzL2Uyb0RvYy54bWysVMFu2zAMvQ/YPwi6r7aDtF2DOEWQosOA&#10;oi3WDj0rshQbkEWNUuJkXz9KdpyiLXYYdpFFkXyknh81v963hu0U+gZsyYuznDNlJVSN3ZT85/Pt&#10;l6+c+SBsJQxYVfKD8vx68fnTvHMzNYEaTKWQEYj1s86VvA7BzbLMy1q1wp+BU5acGrAVgUzcZBWK&#10;jtBbk03y/CLrACuHIJX3dHrTO/ki4WutZHjQ2qvATMmpt5BWTOs6rtliLmYbFK5u5NCG+IcuWtFY&#10;KjpC3Ygg2Babd1BtIxE86HAmoc1A60aqdAe6TZG/uc1TLZxKdyFyvBtp8v8PVt7vntwjEg2d8zNP&#10;23iLvcY2fqk/tk9kHUay1D4wSYeT4nKaX3EmyTW5ICuRmZ2SHfrwTUHL4qbkFXR2iQhd4kns7nyg&#10;qhR/jCPj1EPahYNRsQ1jfyjNmipWTdlJHmplkO0E/VghpbKh6F21qFR/XJzn+bGpMSOVTIARWTfG&#10;jNgDQJTee+y+1yE+pqqkrjE5/1tjffKYkSqDDWNy21jAjwAM3Wqo3McfSeqpiSytoTo8IkPote2d&#10;vG2I8Dvhw6NAEjPJngY0PNCiDXQlh2HHWQ34+6PzGE8aIy9nHQ1Hyf2vrUDFmfluSX1XxXQapykZ&#10;0/PLCRn42rN+7bHbdgX0mwp6CpxM2xgfzHGrEdoXmuNlrEouYSXVLrkMeDRWoR9aegmkWi5TGE2Q&#10;E+HOPjkZwSOrUUvP+xeBblBdILnew3GQxOyN7vrYmGlhuQ2gmyTKE68D3zR9STjDSxHH+7Wdok7v&#10;2eIPAAAA//8DAFBLAwQUAAYACAAAACEA0Jnjr+IAAAALAQAADwAAAGRycy9kb3ducmV2LnhtbEyP&#10;TUvDQBCG74L/YRnBi9jdpjWVmE0pgnoSNLYWb5PsmoTuR8hum/TfO570OPM+vPNMvp6sYSc9hM47&#10;CfOZAKZd7VXnGgnbj6fbe2AholNovNMSzjrAuri8yDFTfnTv+lTGhlGJCxlKaGPsM85D3WqLYeZ7&#10;7Sj79oPFSOPQcDXgSOXW8ESIlFvsHF1osdePra4P5dFKqA77czK+3LxuvkrzvEf79rnDRsrrq2nz&#10;ACzqKf7B8KtP6lCQU+WPTgVmJCxWyR2hFAixAEbEUqQrYBVtlvMUeJHz/z8UPwAAAP//AwBQSwEC&#10;LQAUAAYACAAAACEAtoM4kv4AAADhAQAAEwAAAAAAAAAAAAAAAAAAAAAAW0NvbnRlbnRfVHlwZXNd&#10;LnhtbFBLAQItABQABgAIAAAAIQA4/SH/1gAAAJQBAAALAAAAAAAAAAAAAAAAAC8BAABfcmVscy8u&#10;cmVsc1BLAQItABQABgAIAAAAIQDLCt6TXQIAABcFAAAOAAAAAAAAAAAAAAAAAC4CAABkcnMvZTJv&#10;RG9jLnhtbFBLAQItABQABgAIAAAAIQDQmeOv4gAAAAsBAAAPAAAAAAAAAAAAAAAAALcEAABkcnMv&#10;ZG93bnJldi54bWxQSwUGAAAAAAQABADzAAAAxgUAAAAA&#10;" adj="12644" fillcolor="#156082 [3204]" strokecolor="#030e13 [484]" strokeweight="1pt"/>
            </w:pict>
          </mc:Fallback>
        </mc:AlternateContent>
      </w:r>
      <w:r w:rsidR="00B90B15">
        <w:rPr>
          <w:noProof/>
        </w:rPr>
        <w:drawing>
          <wp:inline distT="0" distB="0" distL="0" distR="0" wp14:anchorId="4D0B751F" wp14:editId="679559EC">
            <wp:extent cx="3459336" cy="1554480"/>
            <wp:effectExtent l="0" t="0" r="8255" b="7620"/>
            <wp:docPr id="1927677606" name="Picture 1" descr="A screenshot of the Loyola WCOnline log in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77606" name="Picture 1" descr="A screenshot of the Loyola WCOnline log in page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336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97A72" w14:textId="41E93C84" w:rsidR="007D19E6" w:rsidRDefault="007D19E6" w:rsidP="007D19E6">
      <w:pPr>
        <w:pStyle w:val="ListParagraph"/>
        <w:widowControl w:val="0"/>
        <w:numPr>
          <w:ilvl w:val="0"/>
          <w:numId w:val="3"/>
        </w:numPr>
        <w:tabs>
          <w:tab w:val="left" w:pos="1218"/>
        </w:tabs>
        <w:autoSpaceDE w:val="0"/>
        <w:autoSpaceDN w:val="0"/>
        <w:spacing w:before="160" w:after="0" w:line="240" w:lineRule="auto"/>
        <w:contextualSpacing w:val="0"/>
      </w:pPr>
      <w:r>
        <w:t xml:space="preserve">Fill in </w:t>
      </w:r>
      <w:proofErr w:type="gramStart"/>
      <w:r>
        <w:t>all of</w:t>
      </w:r>
      <w:proofErr w:type="gramEnd"/>
      <w:r>
        <w:t xml:space="preserve"> the necessary elements on the form labeled with a red asterisk:</w:t>
      </w:r>
    </w:p>
    <w:p w14:paraId="09EBC6CD" w14:textId="2BC36A7F" w:rsidR="007D19E6" w:rsidRDefault="00D05F77" w:rsidP="007D19E6">
      <w:pPr>
        <w:pStyle w:val="ListParagraph"/>
        <w:widowControl w:val="0"/>
        <w:tabs>
          <w:tab w:val="left" w:pos="1218"/>
        </w:tabs>
        <w:autoSpaceDE w:val="0"/>
        <w:autoSpaceDN w:val="0"/>
        <w:spacing w:before="160" w:after="0" w:line="240" w:lineRule="auto"/>
        <w:ind w:left="12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B12E0" wp14:editId="4F376DFA">
                <wp:simplePos x="0" y="0"/>
                <wp:positionH relativeFrom="column">
                  <wp:posOffset>1450340</wp:posOffset>
                </wp:positionH>
                <wp:positionV relativeFrom="paragraph">
                  <wp:posOffset>4445</wp:posOffset>
                </wp:positionV>
                <wp:extent cx="133985" cy="318770"/>
                <wp:effectExtent l="19050" t="0" r="37465" b="43180"/>
                <wp:wrapNone/>
                <wp:docPr id="1309943710" name="Arrow: Down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67F53" id="Arrow: Down 4" o:spid="_x0000_s1026" type="#_x0000_t67" alt="&quot;&quot;" style="position:absolute;margin-left:114.2pt;margin-top:.35pt;width:10.5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0iYAIAABcFAAAOAAAAZHJzL2Uyb0RvYy54bWysVFFP2zAQfp+0/2D5fSQpMKBqiioQ0yQE&#10;aGXi2XXsJpLj885u0+7X7+ykKQK0h2kvjs939935y3eeXe9aw7YKfQO25MVJzpmyEqrGrkv+8/nu&#10;yyVnPghbCQNWlXyvPL+ef/4069xUTaAGUylkBGL9tHMlr0Nw0yzzslat8CfglCWnBmxFIBPXWYWi&#10;I/TWZJM8/5p1gJVDkMp7Or3tnXye8LVWMjxq7VVgpuTUW0grpnUV12w+E9M1Clc3cmhD/EMXrWgs&#10;FR2hbkUQbIPNO6i2kQgedDiR0GagdSNVugPdpsjf3GZZC6fSXYgc70aa/P+DlQ/bpXtCoqFzfupp&#10;G2+x09jGL/XHdoms/UiW2gUm6bA4Pb26POdMkuu0uLy4SGRmx2SHPnxT0LK4KXkFnV0gQpd4Ett7&#10;H6gqxR/iyDj2kHZhb1Rsw9gfSrOmoqqTlJ3koW4Msq2gHyukVDYUvasWleqPi/M8PzQ1ZqSSCTAi&#10;68aYEXsAiNJ7j933OsTHVJXUNSbnf2usTx4zUmWwYUxuGwv4EYChWw2V+/gDST01kaUVVPsnZAi9&#10;tr2Tdw0Rfi98eBJIYibZ04CGR1q0ga7kMOw4qwF/f3Qe40lj5OWso+Eouf+1Eag4M98tqe+qODuL&#10;05SMs/OLCRn42rN67bGb9gboNxX0FDiZtjE+mMNWI7QvNMeLWJVcwkqqXXIZ8GDchH5o6SWQarFI&#10;YTRBToR7u3QygkdWo5aedy8C3aC6QHJ9gMMgiekb3fWxMdPCYhNAN0mUR14Hvmn6knCGlyKO92s7&#10;RR3fs/kfAAAA//8DAFBLAwQUAAYACAAAACEAwMI6bN4AAAAHAQAADwAAAGRycy9kb3ducmV2Lnht&#10;bEyOTU/DMBBE70j8B2uRuCDqkLbQhmwqhPgQFyRaDhydeBtH2OsodtP032NOcBzN6M0rN5OzYqQh&#10;dJ4RbmYZCOLG645bhM/d8/UKRIiKtbKeCeFEATbV+VmpCu2P/EHjNrYiQTgUCsHE2BdShsaQU2Hm&#10;e+LU7f3gVExxaKUe1DHBnZV5lt1KpzpOD0b19Gio+d4eHAK9mrl8M3O7H314edrZq9NX/Y54eTE9&#10;3IOINMW/MfzqJ3WoklPtD6yDsAh5vlqkKcIdiFTni/USRI2wzNYgq1L+969+AAAA//8DAFBLAQIt&#10;ABQABgAIAAAAIQC2gziS/gAAAOEBAAATAAAAAAAAAAAAAAAAAAAAAABbQ29udGVudF9UeXBlc10u&#10;eG1sUEsBAi0AFAAGAAgAAAAhADj9If/WAAAAlAEAAAsAAAAAAAAAAAAAAAAALwEAAF9yZWxzLy5y&#10;ZWxzUEsBAi0AFAAGAAgAAAAhAFdnzSJgAgAAFwUAAA4AAAAAAAAAAAAAAAAALgIAAGRycy9lMm9E&#10;b2MueG1sUEsBAi0AFAAGAAgAAAAhAMDCOmzeAAAABwEAAA8AAAAAAAAAAAAAAAAAugQAAGRycy9k&#10;b3ducmV2LnhtbFBLBQYAAAAABAAEAPMAAADFBQAAAAA=&#10;" adj="17061" fillcolor="#156082 [3204]" strokecolor="#030e13 [484]" strokeweight="1pt"/>
            </w:pict>
          </mc:Fallback>
        </mc:AlternateContent>
      </w:r>
      <w:r w:rsidR="007D19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E58B5" wp14:editId="1C82E012">
                <wp:simplePos x="0" y="0"/>
                <wp:positionH relativeFrom="column">
                  <wp:posOffset>2659940</wp:posOffset>
                </wp:positionH>
                <wp:positionV relativeFrom="paragraph">
                  <wp:posOffset>190713</wp:posOffset>
                </wp:positionV>
                <wp:extent cx="108838" cy="140677"/>
                <wp:effectExtent l="19050" t="0" r="43815" b="31115"/>
                <wp:wrapNone/>
                <wp:docPr id="1799483611" name="Arrow: Down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8" cy="1406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D812E" id="Arrow: Down 5" o:spid="_x0000_s1026" type="#_x0000_t67" alt="&quot;&quot;" style="position:absolute;margin-left:209.45pt;margin-top:15pt;width:8.55pt;height:1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KEYQIAABcFAAAOAAAAZHJzL2Uyb0RvYy54bWysVE1v2zAMvQ/YfxB0X21n6ceCOkXQosOA&#10;og3aDj0rshQbkEWNUuJkv36U7DhFW+ww7CJLIvlIPj/q8mrXGrZV6BuwJS9Ocs6UlVA1dl3yn8+3&#10;Xy4480HYShiwquR75fnV/POny87N1ARqMJVCRiDWzzpX8joEN8syL2vVCn8CTlkyasBWBDriOqtQ&#10;dITemmyS52dZB1g5BKm8p9ub3sjnCV9rJcOD1l4FZkpOtYW0YlpXcc3ml2K2RuHqRg5liH+oohWN&#10;paQj1I0Igm2weQfVNhLBgw4nEtoMtG6kSj1QN0X+ppunWjiVeiFyvBtp8v8PVt5vn9wSiYbO+Zmn&#10;bexip7GNX6qP7RJZ+5EstQtM0mWRX1x8pb8ryVRM87Pz80hmdgx26MN3BS2Lm5JX0NkFInSJJ7G9&#10;86H3P/hR8LGGtAt7o2IZxj4qzZqKsk5SdJKHujbItoJ+rJBS2VD0plpUqr8uTvM8/WEqaoxIJSbA&#10;iKwbY0bsASBK7z12X+vgH0NVUtcYnP+tsD54jEiZwYYxuG0s4EcAhroaMvf+B5J6aiJLK6j2S2QI&#10;vba9k7cNEX4nfFgKJDGT7GlAwwMt2kBXchh2nNWAvz+6j/6kMbJy1tFwlNz/2ghUnJkfltT3rZhO&#10;4zSlw/T0fEIHfG1ZvbbYTXsN9JsKegqcTNvoH8xhqxHaF5rjRcxKJmEl5S65DHg4XId+aOklkGqx&#10;SG40QU6EO/vkZASPrEYtPe9eBLpBdYHkeg+HQRKzN7rrfWOkhcUmgG6SKI+8DnzT9CXhDC9FHO/X&#10;5+R1fM/mfwAAAP//AwBQSwMEFAAGAAgAAAAhAAD8wgHfAAAACQEAAA8AAABkcnMvZG93bnJldi54&#10;bWxMj01PwzAMhu9I/IfISNxY2m5MozSdENLGhQMMmDhmjWkrGqdK0g/49ZgT3Gz50evnLbaz7cSI&#10;PrSOFKSLBARS5UxLtYLXl93VBkSImozuHKGCLwywLc/PCp0bN9EzjodYCw6hkGsFTYx9LmWoGrQ6&#10;LFyPxLcP562OvPpaGq8nDredzJJkLa1uiT80usf7BqvPw2AVTKmjp7fjA/phv9v34/cR3x8zpS4v&#10;5rtbEBHn+AfDrz6rQ8lOJzeQCaJTsEo3N4wqWCbciYHVcs3DScF1loEsC/m/QfkDAAD//wMAUEsB&#10;Ai0AFAAGAAgAAAAhALaDOJL+AAAA4QEAABMAAAAAAAAAAAAAAAAAAAAAAFtDb250ZW50X1R5cGVz&#10;XS54bWxQSwECLQAUAAYACAAAACEAOP0h/9YAAACUAQAACwAAAAAAAAAAAAAAAAAvAQAAX3JlbHMv&#10;LnJlbHNQSwECLQAUAAYACAAAACEAEQhihGECAAAXBQAADgAAAAAAAAAAAAAAAAAuAgAAZHJzL2Uy&#10;b0RvYy54bWxQSwECLQAUAAYACAAAACEAAPzCAd8AAAAJAQAADwAAAAAAAAAAAAAAAAC7BAAAZHJz&#10;L2Rvd25yZXYueG1sUEsFBgAAAAAEAAQA8wAAAMcFAAAAAA==&#10;" adj="13244" fillcolor="#156082 [3204]" strokecolor="#030e13 [484]" strokeweight="1pt"/>
            </w:pict>
          </mc:Fallback>
        </mc:AlternateContent>
      </w:r>
      <w:r w:rsidR="007D19E6">
        <w:rPr>
          <w:noProof/>
        </w:rPr>
        <w:drawing>
          <wp:inline distT="0" distB="0" distL="0" distR="0" wp14:anchorId="14EC571D" wp14:editId="68B5D77F">
            <wp:extent cx="3482325" cy="1645920"/>
            <wp:effectExtent l="0" t="0" r="4445" b="0"/>
            <wp:docPr id="493644161" name="Picture 3" descr="A screenshot of the WCOnline register web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44161" name="Picture 3" descr="A screenshot of the WCOnline register web form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32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183F9" w14:textId="177BCFE3" w:rsidR="007D19E6" w:rsidRDefault="004A460C" w:rsidP="007D19E6">
      <w:pPr>
        <w:pStyle w:val="ListParagraph"/>
        <w:widowControl w:val="0"/>
        <w:numPr>
          <w:ilvl w:val="0"/>
          <w:numId w:val="3"/>
        </w:numPr>
        <w:tabs>
          <w:tab w:val="left" w:pos="1218"/>
        </w:tabs>
        <w:autoSpaceDE w:val="0"/>
        <w:autoSpaceDN w:val="0"/>
        <w:spacing w:before="160" w:after="0" w:line="240" w:lineRule="auto"/>
        <w:contextualSpacing w:val="0"/>
      </w:pPr>
      <w:r>
        <w:t>At the bottom of the screen, choose your communications preferences (for example, if you only want to receive email reminders of appointments, do nothing; if you want text message reminders, put in your details)</w:t>
      </w:r>
      <w:r w:rsidR="00D05F77">
        <w:t>.</w:t>
      </w:r>
    </w:p>
    <w:p w14:paraId="2A7DD72F" w14:textId="4C765B7B" w:rsidR="00D05F77" w:rsidRDefault="00D05F77" w:rsidP="00D05F77">
      <w:pPr>
        <w:pStyle w:val="ListParagraph"/>
        <w:widowControl w:val="0"/>
        <w:tabs>
          <w:tab w:val="left" w:pos="1218"/>
        </w:tabs>
        <w:autoSpaceDE w:val="0"/>
        <w:autoSpaceDN w:val="0"/>
        <w:spacing w:before="160" w:after="0" w:line="240" w:lineRule="auto"/>
        <w:ind w:left="1220"/>
        <w:contextualSpacing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A6E57" wp14:editId="5E01D58F">
                <wp:simplePos x="0" y="0"/>
                <wp:positionH relativeFrom="column">
                  <wp:posOffset>3171491</wp:posOffset>
                </wp:positionH>
                <wp:positionV relativeFrom="paragraph">
                  <wp:posOffset>1016710</wp:posOffset>
                </wp:positionV>
                <wp:extent cx="140810" cy="319405"/>
                <wp:effectExtent l="19050" t="0" r="31115" b="42545"/>
                <wp:wrapNone/>
                <wp:docPr id="831912922" name="Arrow: Down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810" cy="319405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94118" id="Arrow: Down 7" o:spid="_x0000_s1026" type="#_x0000_t67" alt="&quot;&quot;" style="position:absolute;margin-left:249.7pt;margin-top:80.05pt;width:11.1pt;height:25.1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ArbgIAAPoEAAAOAAAAZHJzL2Uyb0RvYy54bWysVE1v2zAMvQ/YfxB0X21naZsacYogRbcB&#10;RVugHXpWZCkWIImapMTpfv0o2Uk/1tOwi0Ca1KP4+Oj55d5oshM+KLANrU5KSoTl0Cq7aejPx+sv&#10;M0pCZLZlGqxo6LMI9HLx+dO8d7WYQAe6FZ4giA117xraxejqogi8E4aFE3DCYlCCNyyi6zdF61mP&#10;6EYXk7I8K3rwrfPARQj49WoI0kXGl1LweCdlEJHohuLbYj59PtfpLBZzVm88c53i4zPYP7zCMGWx&#10;6BHqikVGtl79BWUU9xBAxhMOpgApFRe5B+ymKt9189AxJ3IvSE5wR5rC/4Plt7sHd++Rht6FOqCZ&#10;uthLb4jUyn3Hmea+8KVkn2l7PtIm9pFw/FhNy1mF5HIMfa0upuVporUYYBKc8yF+E2BIMhraQm+X&#10;3kOfkdnuJsQh/5CX7gTQqr1WWmfHb9Yr7cmO4Rir07NyNhlLvEnTlvQYn5yX6TUM5SQ1i2ga1zY0&#10;2A0lTG9Qpzz6XPvN7fBBkVy8Y604lC4RenjsmJ4bfYOTurhioRuu5FC6wmqjImpdK9PQGeIckbRN&#10;UZHVOnLxMoxkraF9vvfEwyDf4Pi1wiI3LMR75lGv2C7uYLzDQ2pADmC0KOnA//7oe8pHGWGUkh71&#10;j/z82jIvKNE/LArsoppO08JkZ3p6PkHHv46sX0fs1qwgzQa33fFspvyoD6b0YJ5wVZepKoaY5Vh7&#10;mMTorOKwl7jsXCyXOQ2XxLF4Yx8cT+CJp0Tv4/6JeTfKKaIOb+GwK6x+J6ghN920sNxGkCqr7YVX&#10;nGBycMHyLMefQdrg137OevllLf4AAAD//wMAUEsDBBQABgAIAAAAIQCc38Tv4QAAAAsBAAAPAAAA&#10;ZHJzL2Rvd25yZXYueG1sTI9RS8MwFIXfBf9DuIIv4pKWrq616RBBFEGhc3vPmqytNjclybb6770+&#10;6ePlfJzz3Wo925GdjA+DQwnJQgAz2Do9YCdh+/F0uwIWokKtRodGwrcJsK4vLypVanfGxpw2sWNU&#10;gqFUEvoYp5Lz0PbGqrBwk0HKDs5bFen0HddenancjjwVIudWDUgLvZrMY2/ar83RSnjf3n2+HoqX&#10;G+d2z2/ol02hu0bK66v54R5YNHP8g+FXn9ShJqe9O6IObJSQFUVGKAW5SIARsUyTHNheQpqIDHhd&#10;8f8/1D8AAAD//wMAUEsBAi0AFAAGAAgAAAAhALaDOJL+AAAA4QEAABMAAAAAAAAAAAAAAAAAAAAA&#10;AFtDb250ZW50X1R5cGVzXS54bWxQSwECLQAUAAYACAAAACEAOP0h/9YAAACUAQAACwAAAAAAAAAA&#10;AAAAAAAvAQAAX3JlbHMvLnJlbHNQSwECLQAUAAYACAAAACEAsN8AK24CAAD6BAAADgAAAAAAAAAA&#10;AAAAAAAuAgAAZHJzL2Uyb0RvYy54bWxQSwECLQAUAAYACAAAACEAnN/E7+EAAAALAQAADwAAAAAA&#10;AAAAAAAAAADIBAAAZHJzL2Rvd25yZXYueG1sUEsFBgAAAAAEAAQA8wAAANYFAAAAAA==&#10;" adj="16839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76773" wp14:editId="63DADA9E">
                <wp:simplePos x="0" y="0"/>
                <wp:positionH relativeFrom="column">
                  <wp:posOffset>1182965</wp:posOffset>
                </wp:positionH>
                <wp:positionV relativeFrom="paragraph">
                  <wp:posOffset>1074260</wp:posOffset>
                </wp:positionV>
                <wp:extent cx="121494" cy="319720"/>
                <wp:effectExtent l="19050" t="0" r="31115" b="42545"/>
                <wp:wrapNone/>
                <wp:docPr id="629329083" name="Arrow: Down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" cy="31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3E917" id="Arrow: Down 7" o:spid="_x0000_s1026" type="#_x0000_t67" alt="&quot;&quot;" style="position:absolute;margin-left:93.15pt;margin-top:84.6pt;width:9.55pt;height:2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0AXwIAABcFAAAOAAAAZHJzL2Uyb0RvYy54bWysVMFu2zAMvQ/YPwi6r7azdFuCOkXQosOA&#10;og2aDj2rslQbkEWNUuJkXz9KdpygLXYYdpElkXwknx91cblrDdsq9A3YkhdnOWfKSqga+1Lyn483&#10;n75x5oOwlTBgVcn3yvPLxccPF52bqwnUYCqFjECsn3eu5HUIbp5lXtaqFf4MnLJk1ICtCHTEl6xC&#10;0RF6a7JJnn/JOsDKIUjlPd1e90a+SPhaKxnutfYqMFNyqi2kFdP6HNdscSHmLyhc3cihDPEPVbSi&#10;sZR0hLoWQbANNm+g2kYieNDhTEKbgdaNVKkH6qbIX3WzroVTqRcix7uRJv//YOXddu1WSDR0zs89&#10;bWMXO41t/FJ9bJfI2o9kqV1gki6LSTGdTTmTZPpczL5OEpnZMdihD98VtCxuSl5BZ5eI0CWexPbW&#10;B8pK/gc/OhxrSLuwNyqWYeyD0qypKOskRSd5qCuDbCvoxwoplQ1Fb6pFpfrr4jzPD0WNESllAozI&#10;ujFmxB4AovTeYve1Dv4xVCV1jcH53wrrg8eIlBlsGIPbxgK+B2CoqyFz738gqacmsvQM1X6FDKHX&#10;tnfypiHCb4UPK4EkZpI9DWi4p0Ub6EoOw46zGvD3e/fRnzRGVs46Go6S+18bgYoz88OS+mbFdBqn&#10;KR2m5/HfMzy1PJ9a7Ka9AvpNBT0FTqZt9A/msNUI7RPN8TJmJZOwknKXXAY8HK5CP7T0Eki1XCY3&#10;miAnwq1dOxnBI6tRS4+7J4FuUF0gud7BYZDE/JXuet8YaWG5CaCbJMojrwPfNH1JOMNLEcf79Jy8&#10;ju/Z4g8AAAD//wMAUEsDBBQABgAIAAAAIQCo5NVV4AAAAAsBAAAPAAAAZHJzL2Rvd25yZXYueG1s&#10;TI/NTsMwEITvSLyDtUhcEHWa0qgNcapSCXFCiPAjcXPjJYmI15HtpOHtWU5wm9GOZr4tdrPtxYQ+&#10;dI4ULBcJCKTamY4aBa8v99cbECFqMrp3hAq+McCuPD8rdG7ciZ5xqmIjuIRCrhW0MQ65lKFu0eqw&#10;cAMS3z6dtzqy9Y00Xp+43PYyTZJMWt0RL7R6wEOL9Vc1Wh75OPi7971ZPbqrYcTqTT49xEmpy4t5&#10;fwsi4hz/wvCLz+hQMtPRjWSC6NlvshVHWWTbFAQn0mR9A+LIYrldgywL+f+H8gcAAP//AwBQSwEC&#10;LQAUAAYACAAAACEAtoM4kv4AAADhAQAAEwAAAAAAAAAAAAAAAAAAAAAAW0NvbnRlbnRfVHlwZXNd&#10;LnhtbFBLAQItABQABgAIAAAAIQA4/SH/1gAAAJQBAAALAAAAAAAAAAAAAAAAAC8BAABfcmVscy8u&#10;cmVsc1BLAQItABQABgAIAAAAIQAgS/0AXwIAABcFAAAOAAAAAAAAAAAAAAAAAC4CAABkcnMvZTJv&#10;RG9jLnhtbFBLAQItABQABgAIAAAAIQCo5NVV4AAAAAsBAAAPAAAAAAAAAAAAAAAAALkEAABkcnMv&#10;ZG93bnJldi54bWxQSwUGAAAAAAQABADzAAAAxgUAAAAA&#10;" adj="17496" fillcolor="#156082 [3204]" strokecolor="#030e13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691FDB2" wp14:editId="2C47773A">
            <wp:extent cx="3952334" cy="1828800"/>
            <wp:effectExtent l="0" t="0" r="0" b="0"/>
            <wp:docPr id="1505744243" name="Picture 6" descr="A screenshot of communication and system preferences for Loyola WC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744243" name="Picture 6" descr="A screenshot of communication and system preferences for Loyola WCOn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33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E1915" w14:textId="44E9F9E9" w:rsidR="00C15053" w:rsidRDefault="00D05F77" w:rsidP="008A09E0">
      <w:pPr>
        <w:pStyle w:val="ListParagraph"/>
        <w:widowControl w:val="0"/>
        <w:numPr>
          <w:ilvl w:val="0"/>
          <w:numId w:val="3"/>
        </w:numPr>
        <w:tabs>
          <w:tab w:val="left" w:pos="1218"/>
        </w:tabs>
        <w:autoSpaceDE w:val="0"/>
        <w:autoSpaceDN w:val="0"/>
        <w:spacing w:before="160" w:after="0" w:line="240" w:lineRule="auto"/>
        <w:contextualSpacing w:val="0"/>
      </w:pPr>
      <w:r>
        <w:t xml:space="preserve">Click the Create Account button to finish creating your </w:t>
      </w:r>
      <w:proofErr w:type="spellStart"/>
      <w:r>
        <w:t>WCOnline</w:t>
      </w:r>
      <w:proofErr w:type="spellEnd"/>
      <w:r>
        <w:t xml:space="preserve"> Account.</w:t>
      </w:r>
    </w:p>
    <w:sectPr w:rsidR="00C15053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C8FF7" w14:textId="77777777" w:rsidR="00772119" w:rsidRDefault="00772119" w:rsidP="00D05F77">
      <w:pPr>
        <w:spacing w:after="0" w:line="240" w:lineRule="auto"/>
      </w:pPr>
      <w:r>
        <w:separator/>
      </w:r>
    </w:p>
  </w:endnote>
  <w:endnote w:type="continuationSeparator" w:id="0">
    <w:p w14:paraId="339F23AC" w14:textId="77777777" w:rsidR="00772119" w:rsidRDefault="00772119" w:rsidP="00D0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FAF89" w14:textId="3552B78A" w:rsidR="00D05F77" w:rsidRDefault="00D05F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5806CB" wp14:editId="49185C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5942370" name="Text Box 1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6CCCE" w14:textId="680BD2CD" w:rsidR="00D05F77" w:rsidRPr="00D05F77" w:rsidRDefault="00D05F77" w:rsidP="00D05F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F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806C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Loyola University Maryland 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6A6CCCE" w14:textId="680BD2CD" w:rsidR="00D05F77" w:rsidRPr="00D05F77" w:rsidRDefault="00D05F77" w:rsidP="00D05F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F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20C25" w14:textId="40821F85" w:rsidR="00D05F77" w:rsidRDefault="00D05F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000C47" wp14:editId="7E5F6235">
              <wp:simplePos x="914400" y="94317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76800657" name="Text Box 1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5666C" w14:textId="0C4720E4" w:rsidR="00D05F77" w:rsidRPr="00D05F77" w:rsidRDefault="00D05F77" w:rsidP="00D05F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F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00C4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Loyola University Maryland Internal Use Onl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955666C" w14:textId="0C4720E4" w:rsidR="00D05F77" w:rsidRPr="00D05F77" w:rsidRDefault="00D05F77" w:rsidP="00D05F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F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4F8C" w14:textId="6B05CC8D" w:rsidR="00D05F77" w:rsidRDefault="00D05F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85406C" wp14:editId="0D56B7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05286549" name="Text Box 1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E88BB" w14:textId="296046A7" w:rsidR="00D05F77" w:rsidRPr="00D05F77" w:rsidRDefault="00D05F77" w:rsidP="00D05F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F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540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Loyola University Maryland 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7CE88BB" w14:textId="296046A7" w:rsidR="00D05F77" w:rsidRPr="00D05F77" w:rsidRDefault="00D05F77" w:rsidP="00D05F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F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FA05F" w14:textId="77777777" w:rsidR="00772119" w:rsidRDefault="00772119" w:rsidP="00D05F77">
      <w:pPr>
        <w:spacing w:after="0" w:line="240" w:lineRule="auto"/>
      </w:pPr>
      <w:r>
        <w:separator/>
      </w:r>
    </w:p>
  </w:footnote>
  <w:footnote w:type="continuationSeparator" w:id="0">
    <w:p w14:paraId="712670E8" w14:textId="77777777" w:rsidR="00772119" w:rsidRDefault="00772119" w:rsidP="00D0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253E"/>
    <w:multiLevelType w:val="hybridMultilevel"/>
    <w:tmpl w:val="C7AEE6D4"/>
    <w:lvl w:ilvl="0" w:tplc="F4A045E8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26E17AA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2" w:tplc="1DD852B2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D30E380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4" w:tplc="0FEAF580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D6AE74D6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99583D24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 w:tplc="E5267916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  <w:lvl w:ilvl="8" w:tplc="C3BA3C1E"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6A68D7"/>
    <w:multiLevelType w:val="hybridMultilevel"/>
    <w:tmpl w:val="E976E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F7A"/>
    <w:multiLevelType w:val="hybridMultilevel"/>
    <w:tmpl w:val="3D1A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4290"/>
    <w:multiLevelType w:val="hybridMultilevel"/>
    <w:tmpl w:val="10E473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03403F"/>
    <w:multiLevelType w:val="hybridMultilevel"/>
    <w:tmpl w:val="E410F234"/>
    <w:lvl w:ilvl="0" w:tplc="39ACC822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1BCC51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2" w:tplc="8E26E79E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17F6962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4" w:tplc="D708F576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4E381F8C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A3AEBAE4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 w:tplc="2F96FC02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  <w:lvl w:ilvl="8" w:tplc="75B62E08"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num w:numId="1" w16cid:durableId="1254438607">
    <w:abstractNumId w:val="1"/>
  </w:num>
  <w:num w:numId="2" w16cid:durableId="2059814655">
    <w:abstractNumId w:val="4"/>
  </w:num>
  <w:num w:numId="3" w16cid:durableId="619191069">
    <w:abstractNumId w:val="0"/>
  </w:num>
  <w:num w:numId="4" w16cid:durableId="718163409">
    <w:abstractNumId w:val="3"/>
  </w:num>
  <w:num w:numId="5" w16cid:durableId="282620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C0"/>
    <w:rsid w:val="000629FE"/>
    <w:rsid w:val="000B01C0"/>
    <w:rsid w:val="00114FBA"/>
    <w:rsid w:val="002735B7"/>
    <w:rsid w:val="003127E8"/>
    <w:rsid w:val="004A460C"/>
    <w:rsid w:val="006471E4"/>
    <w:rsid w:val="00706192"/>
    <w:rsid w:val="007151E9"/>
    <w:rsid w:val="0074597B"/>
    <w:rsid w:val="00772119"/>
    <w:rsid w:val="007C2E46"/>
    <w:rsid w:val="007D19E6"/>
    <w:rsid w:val="007F3401"/>
    <w:rsid w:val="008A09E0"/>
    <w:rsid w:val="00925EEB"/>
    <w:rsid w:val="0099414B"/>
    <w:rsid w:val="00A40D2B"/>
    <w:rsid w:val="00A746AB"/>
    <w:rsid w:val="00AA5CA6"/>
    <w:rsid w:val="00B07B21"/>
    <w:rsid w:val="00B90452"/>
    <w:rsid w:val="00B90B15"/>
    <w:rsid w:val="00C15053"/>
    <w:rsid w:val="00C237D8"/>
    <w:rsid w:val="00C97A82"/>
    <w:rsid w:val="00D05F77"/>
    <w:rsid w:val="00E14F6A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6B06C"/>
  <w15:chartTrackingRefBased/>
  <w15:docId w15:val="{0444F829-9F00-4D6B-A7DC-334E8C40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97B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97B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B0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1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0B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B1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0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77"/>
  </w:style>
  <w:style w:type="character" w:styleId="FollowedHyperlink">
    <w:name w:val="FollowedHyperlink"/>
    <w:basedOn w:val="DefaultParagraphFont"/>
    <w:uiPriority w:val="99"/>
    <w:semiHidden/>
    <w:unhideWhenUsed/>
    <w:rsid w:val="00114F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yola.mywconline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1037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Micer</dc:creator>
  <cp:keywords/>
  <dc:description/>
  <cp:lastModifiedBy>Dominic Micer</cp:lastModifiedBy>
  <cp:revision>5</cp:revision>
  <dcterms:created xsi:type="dcterms:W3CDTF">2024-06-10T16:25:00Z</dcterms:created>
  <dcterms:modified xsi:type="dcterms:W3CDTF">2024-09-10T18:22:00Z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d159c364-4c32-437a-9976-76e2a2e4fb7e</vt:lpwstr>
  </property>
  <property fmtid="{D5CDD505-2E9C-101B-9397-08002B2CF9AE}" pid="3" name="ClassificationContentMarkingFooterShapeIds">
    <vt:lpwstr>71905d95,5b7f6e2,3a38cb91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2024-06-02T15:25:58Z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afb48eab-22bb-4e09-af55-66a8cf26a2da</vt:lpwstr>
  </property>
  <property fmtid="{D5CDD505-2E9C-101B-9397-08002B2CF9AE}" pid="12" name="MSIP_Label_6da50fe2-ad8e-4b2e-b16c-4bb0954d6763_ContentBits">
    <vt:lpwstr>2</vt:lpwstr>
  </property>
</Properties>
</file>